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BAAB" w14:textId="03E4E6C4" w:rsidR="002329C7" w:rsidRDefault="00DC5A0C" w:rsidP="002329C7">
      <w:pPr>
        <w:pStyle w:val="Listenabsatz"/>
        <w:numPr>
          <w:ilvl w:val="0"/>
          <w:numId w:val="6"/>
        </w:numPr>
      </w:pPr>
      <w:r>
        <w:t xml:space="preserve">Aufteilung in </w:t>
      </w:r>
      <w:r w:rsidR="0022191A">
        <w:t>Teilprojekte</w:t>
      </w:r>
      <w:r w:rsidR="002329C7">
        <w:t xml:space="preserve">, die innerhalb von </w:t>
      </w:r>
      <w:r w:rsidR="0071596F">
        <w:t>x</w:t>
      </w:r>
      <w:r w:rsidR="002329C7">
        <w:t xml:space="preserve"> Monaten </w:t>
      </w:r>
      <w:r w:rsidR="0022191A">
        <w:t>durchgeführt</w:t>
      </w:r>
      <w:r w:rsidR="002329C7">
        <w:t xml:space="preserve"> werden</w:t>
      </w:r>
      <w:r w:rsidR="0022191A">
        <w:t xml:space="preserve"> können und in sich abgeschlossen werden.</w:t>
      </w:r>
    </w:p>
    <w:p w14:paraId="1DEE840D" w14:textId="48A2C7EC" w:rsidR="00E44851" w:rsidRDefault="002329C7" w:rsidP="002329C7">
      <w:pPr>
        <w:pStyle w:val="Listenabsatz"/>
        <w:numPr>
          <w:ilvl w:val="0"/>
          <w:numId w:val="6"/>
        </w:numPr>
      </w:pPr>
      <w:r>
        <w:t>Immer mindestens zwei Klassen beteiligt</w:t>
      </w:r>
    </w:p>
    <w:p w14:paraId="27DC8067" w14:textId="2C55C2DB" w:rsidR="002329C7" w:rsidRDefault="002329C7" w:rsidP="002329C7">
      <w:pPr>
        <w:pStyle w:val="Listenabsatz"/>
        <w:numPr>
          <w:ilvl w:val="0"/>
          <w:numId w:val="6"/>
        </w:numPr>
      </w:pPr>
      <w:r>
        <w:t>Vollständige Handlung, Vorbereitung und Planung, Beauftragung, Durchführung, Abnahme</w:t>
      </w:r>
    </w:p>
    <w:p w14:paraId="3D49975C" w14:textId="77777777" w:rsidR="002769E3" w:rsidRDefault="002769E3" w:rsidP="007E2156"/>
    <w:p w14:paraId="7EFBB7C0" w14:textId="48207D7A" w:rsidR="002329C7" w:rsidRPr="00250244" w:rsidRDefault="002769E3" w:rsidP="0FC13F7E">
      <w:pPr>
        <w:rPr>
          <w:b/>
          <w:bCs/>
        </w:rPr>
      </w:pPr>
      <w:r w:rsidRPr="0FC13F7E">
        <w:rPr>
          <w:b/>
          <w:bCs/>
        </w:rPr>
        <w:t>Szenari</w:t>
      </w:r>
      <w:r w:rsidR="774E15A0" w:rsidRPr="0FC13F7E">
        <w:rPr>
          <w:b/>
          <w:bCs/>
        </w:rPr>
        <w:t>en</w:t>
      </w:r>
    </w:p>
    <w:p w14:paraId="53B3815D" w14:textId="0BD4B569" w:rsidR="002769E3" w:rsidRDefault="08ED3CF3" w:rsidP="002329C7">
      <w:r>
        <w:t xml:space="preserve">Das Unternehmen </w:t>
      </w:r>
      <w:proofErr w:type="spellStart"/>
      <w:r>
        <w:t>newAutomation</w:t>
      </w:r>
      <w:proofErr w:type="spellEnd"/>
      <w:r>
        <w:t xml:space="preserve"> </w:t>
      </w:r>
      <w:proofErr w:type="spellStart"/>
      <w:r>
        <w:t>GmbHSS</w:t>
      </w:r>
      <w:proofErr w:type="spellEnd"/>
      <w:r>
        <w:t xml:space="preserve"> produziert Getriebemotoren (</w:t>
      </w:r>
      <w:proofErr w:type="spellStart"/>
      <w:r>
        <w:t>DASM+Getriebe</w:t>
      </w:r>
      <w:proofErr w:type="spellEnd"/>
      <w:r>
        <w:t xml:space="preserve">), die im Projektgeschäft verkauft werden. In diesem Zusammenhang erhalten die Mitarbeiter der Abteilungen Elektronik, Mechanik oder Informatik verschiedene Aufträge, um Lieferung und Inbetriebnahme für eine gegebene Drehstrom-Asynchronmaschine vorzubereiten. </w:t>
      </w:r>
    </w:p>
    <w:p w14:paraId="2439A7DF" w14:textId="7A8CFF64" w:rsidR="002769E3" w:rsidRDefault="0022191A" w:rsidP="002329C7">
      <w:r>
        <w:t>Dabei kann auf folgende bereits v</w:t>
      </w:r>
      <w:r w:rsidR="002769E3">
        <w:t>orhandene Elemente</w:t>
      </w:r>
      <w:r>
        <w:t xml:space="preserve"> zurückgegriffen werden</w:t>
      </w:r>
    </w:p>
    <w:p w14:paraId="43B5A40B" w14:textId="2D30452B" w:rsidR="002769E3" w:rsidRDefault="002769E3" w:rsidP="002769E3">
      <w:pPr>
        <w:pStyle w:val="Listenabsatz"/>
        <w:numPr>
          <w:ilvl w:val="0"/>
          <w:numId w:val="7"/>
        </w:numPr>
      </w:pPr>
      <w:r>
        <w:t xml:space="preserve">Schaltschrank mit Leistungselektronik (FU und </w:t>
      </w:r>
      <w:proofErr w:type="spellStart"/>
      <w:r>
        <w:t>Servo</w:t>
      </w:r>
      <w:proofErr w:type="spellEnd"/>
      <w:r>
        <w:t>, PLC)</w:t>
      </w:r>
    </w:p>
    <w:p w14:paraId="5DADAB17" w14:textId="77777777" w:rsidR="002769E3" w:rsidRDefault="002769E3" w:rsidP="002769E3">
      <w:pPr>
        <w:pStyle w:val="Listenabsatz"/>
        <w:numPr>
          <w:ilvl w:val="0"/>
          <w:numId w:val="7"/>
        </w:numPr>
      </w:pPr>
      <w:r>
        <w:t>Basisprogramm SPS und FU</w:t>
      </w:r>
    </w:p>
    <w:p w14:paraId="20AA1331" w14:textId="0A5C4136" w:rsidR="002769E3" w:rsidRDefault="002769E3" w:rsidP="002769E3">
      <w:pPr>
        <w:pStyle w:val="Listenabsatz"/>
        <w:numPr>
          <w:ilvl w:val="0"/>
          <w:numId w:val="7"/>
        </w:numPr>
      </w:pPr>
      <w:r>
        <w:t>Grafische Bedienoberfläche mit Touchscreen</w:t>
      </w:r>
    </w:p>
    <w:p w14:paraId="50996F90" w14:textId="6B753180" w:rsidR="00542DC1" w:rsidRDefault="00542DC1" w:rsidP="00542DC1">
      <w:pPr>
        <w:pStyle w:val="Listenabsatz"/>
        <w:numPr>
          <w:ilvl w:val="0"/>
          <w:numId w:val="8"/>
        </w:numPr>
      </w:pPr>
      <w:r>
        <w:t>Mechanischer Aufbau von Motor, Getriebe</w:t>
      </w:r>
    </w:p>
    <w:p w14:paraId="41B37E7F" w14:textId="65635069" w:rsidR="1CE52970" w:rsidRDefault="1CE52970" w:rsidP="0FC13F7E">
      <w:r>
        <w:t>Je nach Kundenauftrag beinhalten die die Aufträge folgende Tätigkeiten</w:t>
      </w:r>
    </w:p>
    <w:p w14:paraId="053DC76B" w14:textId="43EB0775" w:rsidR="00542DC1" w:rsidRDefault="00542DC1" w:rsidP="00542DC1">
      <w:pPr>
        <w:pStyle w:val="Listenabsatz"/>
        <w:numPr>
          <w:ilvl w:val="0"/>
          <w:numId w:val="8"/>
        </w:numPr>
      </w:pPr>
      <w:r>
        <w:t>Entsprechende Sensorik zur Aufnahme von Drehzahl, Temperatur, Spannungen und Strömen</w:t>
      </w:r>
    </w:p>
    <w:p w14:paraId="07163566" w14:textId="77777777" w:rsidR="00542DC1" w:rsidRDefault="00542DC1" w:rsidP="00542DC1">
      <w:pPr>
        <w:pStyle w:val="Listenabsatz"/>
        <w:numPr>
          <w:ilvl w:val="0"/>
          <w:numId w:val="8"/>
        </w:numPr>
      </w:pPr>
      <w:r>
        <w:t>Eine Dokumentation und Hilfefunktion, die mit Tablets aufgerufen werden kann</w:t>
      </w:r>
    </w:p>
    <w:p w14:paraId="598A621E" w14:textId="6F419B42" w:rsidR="00542DC1" w:rsidRDefault="00542DC1" w:rsidP="02A66011">
      <w:pPr>
        <w:pStyle w:val="Listenabsatz"/>
        <w:numPr>
          <w:ilvl w:val="0"/>
          <w:numId w:val="8"/>
        </w:numPr>
      </w:pPr>
      <w:r>
        <w:t>Ein Dashboar</w:t>
      </w:r>
      <w:r w:rsidR="2BBFEA5B">
        <w:t>d</w:t>
      </w:r>
      <w:r>
        <w:t xml:space="preserve">, das die wichtigsten Prozesswerte auf mobilen Geräten darstellt </w:t>
      </w:r>
    </w:p>
    <w:sdt>
      <w:sdtPr>
        <w:rPr>
          <w:rFonts w:eastAsiaTheme="minorEastAsia" w:cstheme="minorBidi"/>
          <w:szCs w:val="22"/>
        </w:rPr>
        <w:id w:val="-19326502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CA7156" w14:textId="148286F3" w:rsidR="00C53D29" w:rsidRDefault="00C53D29" w:rsidP="00250244">
          <w:pPr>
            <w:pStyle w:val="Inhaltsverzeichnisberschrift"/>
            <w:numPr>
              <w:ilvl w:val="0"/>
              <w:numId w:val="0"/>
            </w:numPr>
            <w:ind w:left="431"/>
          </w:pPr>
          <w:r>
            <w:t>Unterrichtssequenzen</w:t>
          </w:r>
        </w:p>
        <w:p w14:paraId="408B1E98" w14:textId="5BCA3DCA" w:rsidR="00406671" w:rsidRDefault="00C53D29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  <w:lang w:val="da-DK"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298988" w:history="1">
            <w:r w:rsidR="00406671" w:rsidRPr="00D04329">
              <w:rPr>
                <w:rStyle w:val="Hyperlink"/>
                <w:noProof/>
              </w:rPr>
              <w:t>1.1</w:t>
            </w:r>
            <w:r w:rsidR="00406671">
              <w:rPr>
                <w:noProof/>
                <w:lang w:val="da-DK" w:eastAsia="ja-JP"/>
              </w:rPr>
              <w:tab/>
            </w:r>
            <w:r w:rsidR="00406671" w:rsidRPr="00D04329">
              <w:rPr>
                <w:rStyle w:val="Hyperlink"/>
                <w:noProof/>
              </w:rPr>
              <w:t>Erstellung Webseite mit Hilfefunktion Elektro</w:t>
            </w:r>
            <w:r w:rsidR="00406671">
              <w:rPr>
                <w:noProof/>
                <w:webHidden/>
              </w:rPr>
              <w:tab/>
            </w:r>
            <w:r w:rsidR="00406671">
              <w:rPr>
                <w:noProof/>
                <w:webHidden/>
              </w:rPr>
              <w:fldChar w:fldCharType="begin"/>
            </w:r>
            <w:r w:rsidR="00406671">
              <w:rPr>
                <w:noProof/>
                <w:webHidden/>
              </w:rPr>
              <w:instrText xml:space="preserve"> PAGEREF _Toc27298988 \h </w:instrText>
            </w:r>
            <w:r w:rsidR="00406671">
              <w:rPr>
                <w:noProof/>
                <w:webHidden/>
              </w:rPr>
            </w:r>
            <w:r w:rsidR="00406671">
              <w:rPr>
                <w:noProof/>
                <w:webHidden/>
              </w:rPr>
              <w:fldChar w:fldCharType="separate"/>
            </w:r>
            <w:r w:rsidR="00406671">
              <w:rPr>
                <w:noProof/>
                <w:webHidden/>
              </w:rPr>
              <w:t>2</w:t>
            </w:r>
            <w:r w:rsidR="00406671">
              <w:rPr>
                <w:noProof/>
                <w:webHidden/>
              </w:rPr>
              <w:fldChar w:fldCharType="end"/>
            </w:r>
          </w:hyperlink>
        </w:p>
        <w:p w14:paraId="34218D5A" w14:textId="519CCB70" w:rsidR="00406671" w:rsidRDefault="004A12AC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  <w:lang w:val="da-DK" w:eastAsia="ja-JP"/>
            </w:rPr>
          </w:pPr>
          <w:hyperlink w:anchor="_Toc27298989" w:history="1">
            <w:r w:rsidR="00406671" w:rsidRPr="00D04329">
              <w:rPr>
                <w:rStyle w:val="Hyperlink"/>
                <w:noProof/>
              </w:rPr>
              <w:t>1.2</w:t>
            </w:r>
            <w:r w:rsidR="00406671">
              <w:rPr>
                <w:noProof/>
                <w:lang w:val="da-DK" w:eastAsia="ja-JP"/>
              </w:rPr>
              <w:tab/>
            </w:r>
            <w:r w:rsidR="00406671" w:rsidRPr="00D04329">
              <w:rPr>
                <w:rStyle w:val="Hyperlink"/>
                <w:noProof/>
              </w:rPr>
              <w:t>Erstellung Webseite mit Hilfefunktion Montage</w:t>
            </w:r>
            <w:r w:rsidR="00406671">
              <w:rPr>
                <w:noProof/>
                <w:webHidden/>
              </w:rPr>
              <w:tab/>
            </w:r>
            <w:r w:rsidR="00406671">
              <w:rPr>
                <w:noProof/>
                <w:webHidden/>
              </w:rPr>
              <w:fldChar w:fldCharType="begin"/>
            </w:r>
            <w:r w:rsidR="00406671">
              <w:rPr>
                <w:noProof/>
                <w:webHidden/>
              </w:rPr>
              <w:instrText xml:space="preserve"> PAGEREF _Toc27298989 \h </w:instrText>
            </w:r>
            <w:r w:rsidR="00406671">
              <w:rPr>
                <w:noProof/>
                <w:webHidden/>
              </w:rPr>
            </w:r>
            <w:r w:rsidR="00406671">
              <w:rPr>
                <w:noProof/>
                <w:webHidden/>
              </w:rPr>
              <w:fldChar w:fldCharType="separate"/>
            </w:r>
            <w:r w:rsidR="00406671">
              <w:rPr>
                <w:noProof/>
                <w:webHidden/>
              </w:rPr>
              <w:t>2</w:t>
            </w:r>
            <w:r w:rsidR="00406671">
              <w:rPr>
                <w:noProof/>
                <w:webHidden/>
              </w:rPr>
              <w:fldChar w:fldCharType="end"/>
            </w:r>
          </w:hyperlink>
        </w:p>
        <w:p w14:paraId="06389143" w14:textId="5E4F77FE" w:rsidR="00406671" w:rsidRDefault="004A12AC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  <w:lang w:val="da-DK" w:eastAsia="ja-JP"/>
            </w:rPr>
          </w:pPr>
          <w:hyperlink w:anchor="_Toc27298990" w:history="1">
            <w:r w:rsidR="00406671" w:rsidRPr="00D04329">
              <w:rPr>
                <w:rStyle w:val="Hyperlink"/>
                <w:noProof/>
              </w:rPr>
              <w:t>1.3</w:t>
            </w:r>
            <w:r w:rsidR="00406671">
              <w:rPr>
                <w:noProof/>
                <w:lang w:val="da-DK" w:eastAsia="ja-JP"/>
              </w:rPr>
              <w:tab/>
            </w:r>
            <w:r w:rsidR="00406671" w:rsidRPr="00D04329">
              <w:rPr>
                <w:rStyle w:val="Hyperlink"/>
                <w:noProof/>
              </w:rPr>
              <w:t>Aufsetzen Webserver</w:t>
            </w:r>
            <w:r w:rsidR="00406671">
              <w:rPr>
                <w:noProof/>
                <w:webHidden/>
              </w:rPr>
              <w:tab/>
            </w:r>
            <w:r w:rsidR="00406671">
              <w:rPr>
                <w:noProof/>
                <w:webHidden/>
              </w:rPr>
              <w:fldChar w:fldCharType="begin"/>
            </w:r>
            <w:r w:rsidR="00406671">
              <w:rPr>
                <w:noProof/>
                <w:webHidden/>
              </w:rPr>
              <w:instrText xml:space="preserve"> PAGEREF _Toc27298990 \h </w:instrText>
            </w:r>
            <w:r w:rsidR="00406671">
              <w:rPr>
                <w:noProof/>
                <w:webHidden/>
              </w:rPr>
            </w:r>
            <w:r w:rsidR="00406671">
              <w:rPr>
                <w:noProof/>
                <w:webHidden/>
              </w:rPr>
              <w:fldChar w:fldCharType="separate"/>
            </w:r>
            <w:r w:rsidR="00406671">
              <w:rPr>
                <w:noProof/>
                <w:webHidden/>
              </w:rPr>
              <w:t>2</w:t>
            </w:r>
            <w:r w:rsidR="00406671">
              <w:rPr>
                <w:noProof/>
                <w:webHidden/>
              </w:rPr>
              <w:fldChar w:fldCharType="end"/>
            </w:r>
          </w:hyperlink>
        </w:p>
        <w:p w14:paraId="43296978" w14:textId="27363EE4" w:rsidR="00406671" w:rsidRDefault="004A12AC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  <w:lang w:val="da-DK" w:eastAsia="ja-JP"/>
            </w:rPr>
          </w:pPr>
          <w:hyperlink w:anchor="_Toc27298991" w:history="1">
            <w:r w:rsidR="00406671" w:rsidRPr="00D04329">
              <w:rPr>
                <w:rStyle w:val="Hyperlink"/>
                <w:noProof/>
              </w:rPr>
              <w:t>1.4</w:t>
            </w:r>
            <w:r w:rsidR="00406671">
              <w:rPr>
                <w:noProof/>
                <w:lang w:val="da-DK" w:eastAsia="ja-JP"/>
              </w:rPr>
              <w:tab/>
            </w:r>
            <w:r w:rsidR="00406671" w:rsidRPr="00D04329">
              <w:rPr>
                <w:rStyle w:val="Hyperlink"/>
                <w:noProof/>
              </w:rPr>
              <w:t>Planung Sensorik, Infrarotmessungen</w:t>
            </w:r>
            <w:r w:rsidR="00406671">
              <w:rPr>
                <w:noProof/>
                <w:webHidden/>
              </w:rPr>
              <w:tab/>
            </w:r>
            <w:r w:rsidR="00406671">
              <w:rPr>
                <w:noProof/>
                <w:webHidden/>
              </w:rPr>
              <w:fldChar w:fldCharType="begin"/>
            </w:r>
            <w:r w:rsidR="00406671">
              <w:rPr>
                <w:noProof/>
                <w:webHidden/>
              </w:rPr>
              <w:instrText xml:space="preserve"> PAGEREF _Toc27298991 \h </w:instrText>
            </w:r>
            <w:r w:rsidR="00406671">
              <w:rPr>
                <w:noProof/>
                <w:webHidden/>
              </w:rPr>
            </w:r>
            <w:r w:rsidR="00406671">
              <w:rPr>
                <w:noProof/>
                <w:webHidden/>
              </w:rPr>
              <w:fldChar w:fldCharType="separate"/>
            </w:r>
            <w:r w:rsidR="00406671">
              <w:rPr>
                <w:noProof/>
                <w:webHidden/>
              </w:rPr>
              <w:t>3</w:t>
            </w:r>
            <w:r w:rsidR="00406671">
              <w:rPr>
                <w:noProof/>
                <w:webHidden/>
              </w:rPr>
              <w:fldChar w:fldCharType="end"/>
            </w:r>
          </w:hyperlink>
        </w:p>
        <w:p w14:paraId="26BFE7ED" w14:textId="0EF7812D" w:rsidR="00406671" w:rsidRDefault="004A12AC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  <w:lang w:val="da-DK" w:eastAsia="ja-JP"/>
            </w:rPr>
          </w:pPr>
          <w:hyperlink w:anchor="_Toc27298992" w:history="1">
            <w:r w:rsidR="00406671" w:rsidRPr="00D04329">
              <w:rPr>
                <w:rStyle w:val="Hyperlink"/>
                <w:noProof/>
              </w:rPr>
              <w:t>1.5</w:t>
            </w:r>
            <w:r w:rsidR="00406671">
              <w:rPr>
                <w:noProof/>
                <w:lang w:val="da-DK" w:eastAsia="ja-JP"/>
              </w:rPr>
              <w:tab/>
            </w:r>
            <w:r w:rsidR="00406671" w:rsidRPr="00D04329">
              <w:rPr>
                <w:rStyle w:val="Hyperlink"/>
                <w:noProof/>
              </w:rPr>
              <w:t>Montage DASM</w:t>
            </w:r>
            <w:r w:rsidR="00406671">
              <w:rPr>
                <w:noProof/>
                <w:webHidden/>
              </w:rPr>
              <w:tab/>
            </w:r>
            <w:r w:rsidR="00406671">
              <w:rPr>
                <w:noProof/>
                <w:webHidden/>
              </w:rPr>
              <w:fldChar w:fldCharType="begin"/>
            </w:r>
            <w:r w:rsidR="00406671">
              <w:rPr>
                <w:noProof/>
                <w:webHidden/>
              </w:rPr>
              <w:instrText xml:space="preserve"> PAGEREF _Toc27298992 \h </w:instrText>
            </w:r>
            <w:r w:rsidR="00406671">
              <w:rPr>
                <w:noProof/>
                <w:webHidden/>
              </w:rPr>
            </w:r>
            <w:r w:rsidR="00406671">
              <w:rPr>
                <w:noProof/>
                <w:webHidden/>
              </w:rPr>
              <w:fldChar w:fldCharType="separate"/>
            </w:r>
            <w:r w:rsidR="00406671">
              <w:rPr>
                <w:noProof/>
                <w:webHidden/>
              </w:rPr>
              <w:t>3</w:t>
            </w:r>
            <w:r w:rsidR="00406671">
              <w:rPr>
                <w:noProof/>
                <w:webHidden/>
              </w:rPr>
              <w:fldChar w:fldCharType="end"/>
            </w:r>
          </w:hyperlink>
        </w:p>
        <w:p w14:paraId="2B3145F1" w14:textId="17C975DB" w:rsidR="00406671" w:rsidRDefault="004A12AC">
          <w:pPr>
            <w:pStyle w:val="Verzeichnis2"/>
            <w:tabs>
              <w:tab w:val="left" w:pos="880"/>
              <w:tab w:val="right" w:leader="dot" w:pos="9062"/>
            </w:tabs>
            <w:rPr>
              <w:noProof/>
              <w:lang w:val="da-DK" w:eastAsia="ja-JP"/>
            </w:rPr>
          </w:pPr>
          <w:hyperlink w:anchor="_Toc27298993" w:history="1">
            <w:r w:rsidR="00406671" w:rsidRPr="00D04329">
              <w:rPr>
                <w:rStyle w:val="Hyperlink"/>
                <w:noProof/>
              </w:rPr>
              <w:t>1.6</w:t>
            </w:r>
            <w:r w:rsidR="00406671">
              <w:rPr>
                <w:noProof/>
                <w:lang w:val="da-DK" w:eastAsia="ja-JP"/>
              </w:rPr>
              <w:tab/>
            </w:r>
            <w:r w:rsidR="00406671" w:rsidRPr="00D04329">
              <w:rPr>
                <w:rStyle w:val="Hyperlink"/>
                <w:noProof/>
              </w:rPr>
              <w:t>Software zur Auswertung  und Inbetriebnahme</w:t>
            </w:r>
            <w:r w:rsidR="00406671">
              <w:rPr>
                <w:noProof/>
                <w:webHidden/>
              </w:rPr>
              <w:tab/>
            </w:r>
            <w:r w:rsidR="00406671">
              <w:rPr>
                <w:noProof/>
                <w:webHidden/>
              </w:rPr>
              <w:fldChar w:fldCharType="begin"/>
            </w:r>
            <w:r w:rsidR="00406671">
              <w:rPr>
                <w:noProof/>
                <w:webHidden/>
              </w:rPr>
              <w:instrText xml:space="preserve"> PAGEREF _Toc27298993 \h </w:instrText>
            </w:r>
            <w:r w:rsidR="00406671">
              <w:rPr>
                <w:noProof/>
                <w:webHidden/>
              </w:rPr>
            </w:r>
            <w:r w:rsidR="00406671">
              <w:rPr>
                <w:noProof/>
                <w:webHidden/>
              </w:rPr>
              <w:fldChar w:fldCharType="separate"/>
            </w:r>
            <w:r w:rsidR="00406671">
              <w:rPr>
                <w:noProof/>
                <w:webHidden/>
              </w:rPr>
              <w:t>3</w:t>
            </w:r>
            <w:r w:rsidR="00406671">
              <w:rPr>
                <w:noProof/>
                <w:webHidden/>
              </w:rPr>
              <w:fldChar w:fldCharType="end"/>
            </w:r>
          </w:hyperlink>
        </w:p>
        <w:p w14:paraId="4A6AB4A7" w14:textId="1C54F609" w:rsidR="00C53D29" w:rsidRDefault="00C53D29">
          <w:r>
            <w:rPr>
              <w:b/>
              <w:bCs/>
            </w:rPr>
            <w:fldChar w:fldCharType="end"/>
          </w:r>
        </w:p>
      </w:sdtContent>
    </w:sdt>
    <w:p w14:paraId="4A3E9A3E" w14:textId="5EB00C9F" w:rsidR="00C53D29" w:rsidRDefault="00C53D29">
      <w:pPr>
        <w:spacing w:after="200" w:line="276" w:lineRule="auto"/>
        <w:rPr>
          <w:rFonts w:eastAsiaTheme="majorEastAsia" w:cstheme="majorBidi"/>
          <w:b/>
          <w:szCs w:val="32"/>
        </w:rPr>
      </w:pPr>
      <w:r>
        <w:br w:type="page"/>
      </w:r>
    </w:p>
    <w:p w14:paraId="4A8EB16B" w14:textId="7CDA7EB3" w:rsidR="007E21A8" w:rsidRPr="00EB37D2" w:rsidRDefault="007E21A8" w:rsidP="007E21A8">
      <w:pPr>
        <w:pStyle w:val="berschrift2"/>
      </w:pPr>
      <w:bookmarkStart w:id="0" w:name="_Toc27298988"/>
      <w:r>
        <w:lastRenderedPageBreak/>
        <w:t>Erstellung Webseite mit Hilfefunktion Elektro</w:t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21A8" w14:paraId="5ADAA12C" w14:textId="77777777" w:rsidTr="14B28E25">
        <w:tc>
          <w:tcPr>
            <w:tcW w:w="2265" w:type="dxa"/>
          </w:tcPr>
          <w:p w14:paraId="5F3935C7" w14:textId="56EDFC4A" w:rsidR="007E21A8" w:rsidRDefault="007E21A8" w:rsidP="00707072">
            <w:r>
              <w:t xml:space="preserve">Vorbereitung </w:t>
            </w:r>
          </w:p>
        </w:tc>
        <w:tc>
          <w:tcPr>
            <w:tcW w:w="2265" w:type="dxa"/>
          </w:tcPr>
          <w:p w14:paraId="30D10051" w14:textId="10B5FA57" w:rsidR="007E21A8" w:rsidRDefault="14B28E25" w:rsidP="00707072">
            <w:r>
              <w:t xml:space="preserve">Beauftragung </w:t>
            </w:r>
          </w:p>
        </w:tc>
        <w:tc>
          <w:tcPr>
            <w:tcW w:w="2266" w:type="dxa"/>
          </w:tcPr>
          <w:p w14:paraId="5D05E1EA" w14:textId="34717716" w:rsidR="007E21A8" w:rsidRDefault="14B28E25" w:rsidP="00707072">
            <w:r>
              <w:t xml:space="preserve">Durchführung </w:t>
            </w:r>
          </w:p>
        </w:tc>
        <w:tc>
          <w:tcPr>
            <w:tcW w:w="2266" w:type="dxa"/>
          </w:tcPr>
          <w:p w14:paraId="45B8BA94" w14:textId="77777777" w:rsidR="007E21A8" w:rsidRDefault="007E21A8" w:rsidP="00707072">
            <w:r>
              <w:t>Abnahme</w:t>
            </w:r>
          </w:p>
        </w:tc>
      </w:tr>
      <w:tr w:rsidR="007E21A8" w14:paraId="65C7F902" w14:textId="77777777" w:rsidTr="14B28E25">
        <w:tc>
          <w:tcPr>
            <w:tcW w:w="2265" w:type="dxa"/>
          </w:tcPr>
          <w:p w14:paraId="1065F3EC" w14:textId="77777777" w:rsidR="007E21A8" w:rsidRDefault="007E21A8" w:rsidP="00707072">
            <w:r>
              <w:t>E1GS:</w:t>
            </w:r>
          </w:p>
          <w:p w14:paraId="324B5D88" w14:textId="77777777" w:rsidR="007E21A8" w:rsidRDefault="14B28E25" w:rsidP="00707072">
            <w:r>
              <w:t>Analyse Motordaten</w:t>
            </w:r>
          </w:p>
          <w:p w14:paraId="4D329D6B" w14:textId="148EFE47" w:rsidR="14B28E25" w:rsidRDefault="14B28E25" w:rsidP="14B28E25">
            <w:r>
              <w:t>(Typenschild)</w:t>
            </w:r>
          </w:p>
          <w:p w14:paraId="104FF81C" w14:textId="692793B8" w:rsidR="007E21A8" w:rsidRDefault="14B28E25" w:rsidP="00707072">
            <w:r>
              <w:t>Zuleitung (Leitungsarten, Anschlusstechnik)</w:t>
            </w:r>
          </w:p>
          <w:p w14:paraId="3C6F3ECB" w14:textId="0ACAEB51" w:rsidR="007E21A8" w:rsidRDefault="14B28E25" w:rsidP="00707072">
            <w:r>
              <w:t>Sicherheitsregeln</w:t>
            </w:r>
          </w:p>
          <w:p w14:paraId="66EE0B82" w14:textId="03E57807" w:rsidR="007E21A8" w:rsidRDefault="14B28E25" w:rsidP="14B28E25">
            <w:r>
              <w:t>VDE (Abnahmemessung, ortsfest)</w:t>
            </w:r>
          </w:p>
        </w:tc>
        <w:tc>
          <w:tcPr>
            <w:tcW w:w="2265" w:type="dxa"/>
          </w:tcPr>
          <w:p w14:paraId="553C630D" w14:textId="69D559BA" w:rsidR="007E21A8" w:rsidRDefault="007E21A8" w:rsidP="00707072">
            <w:r>
              <w:t xml:space="preserve">E1GS -&gt; E1FI </w:t>
            </w:r>
          </w:p>
          <w:p w14:paraId="08B0C7FC" w14:textId="77777777" w:rsidR="007E21A8" w:rsidRDefault="007E21A8" w:rsidP="00707072">
            <w:r>
              <w:t>Gemeinsames Pflichtenheft HTML Webseiten</w:t>
            </w:r>
          </w:p>
        </w:tc>
        <w:tc>
          <w:tcPr>
            <w:tcW w:w="2266" w:type="dxa"/>
          </w:tcPr>
          <w:p w14:paraId="00F4D55C" w14:textId="77777777" w:rsidR="007E21A8" w:rsidRDefault="007E21A8" w:rsidP="00707072">
            <w:r>
              <w:t>E1FI</w:t>
            </w:r>
          </w:p>
          <w:p w14:paraId="4BA9D07C" w14:textId="77777777" w:rsidR="007E21A8" w:rsidRDefault="007E21A8" w:rsidP="00707072">
            <w:r>
              <w:t>Erstellung HTML Seiten</w:t>
            </w:r>
          </w:p>
        </w:tc>
        <w:tc>
          <w:tcPr>
            <w:tcW w:w="2266" w:type="dxa"/>
          </w:tcPr>
          <w:p w14:paraId="4CB00960" w14:textId="77777777" w:rsidR="007E21A8" w:rsidRDefault="007E21A8" w:rsidP="00707072">
            <w:r>
              <w:t>E1GS, E1FI</w:t>
            </w:r>
          </w:p>
          <w:p w14:paraId="1864957F" w14:textId="77777777" w:rsidR="007E21A8" w:rsidRDefault="007E21A8" w:rsidP="00707072">
            <w:r>
              <w:t>Inbetriebnahme</w:t>
            </w:r>
          </w:p>
        </w:tc>
      </w:tr>
    </w:tbl>
    <w:p w14:paraId="43A8B3B1" w14:textId="77777777" w:rsidR="007E21A8" w:rsidRDefault="007E21A8" w:rsidP="007E21A8"/>
    <w:p w14:paraId="3A0271B5" w14:textId="2C4834DB" w:rsidR="007E21A8" w:rsidRPr="00EB37D2" w:rsidRDefault="007E21A8" w:rsidP="007E21A8">
      <w:pPr>
        <w:pStyle w:val="berschrift2"/>
      </w:pPr>
      <w:bookmarkStart w:id="1" w:name="_Toc27298989"/>
      <w:r>
        <w:t>Erstellung Webseite mit Hilfefunktion Montage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E21A8" w14:paraId="741EBB23" w14:textId="77777777" w:rsidTr="14B28E25">
        <w:tc>
          <w:tcPr>
            <w:tcW w:w="2265" w:type="dxa"/>
          </w:tcPr>
          <w:p w14:paraId="0AD0EF85" w14:textId="754AA1F0" w:rsidR="007E21A8" w:rsidRDefault="14B28E25" w:rsidP="00707072">
            <w:r>
              <w:t xml:space="preserve">Vorbereitung </w:t>
            </w:r>
          </w:p>
        </w:tc>
        <w:tc>
          <w:tcPr>
            <w:tcW w:w="2265" w:type="dxa"/>
          </w:tcPr>
          <w:p w14:paraId="0C816EBA" w14:textId="77777777" w:rsidR="007E21A8" w:rsidRDefault="007E21A8" w:rsidP="00707072">
            <w:r>
              <w:t>Beauftragung</w:t>
            </w:r>
          </w:p>
        </w:tc>
        <w:tc>
          <w:tcPr>
            <w:tcW w:w="2266" w:type="dxa"/>
          </w:tcPr>
          <w:p w14:paraId="5C818BE4" w14:textId="511843F9" w:rsidR="007E21A8" w:rsidRDefault="007E21A8" w:rsidP="00707072">
            <w:r>
              <w:t xml:space="preserve">Durchführung </w:t>
            </w:r>
          </w:p>
        </w:tc>
        <w:tc>
          <w:tcPr>
            <w:tcW w:w="2266" w:type="dxa"/>
          </w:tcPr>
          <w:p w14:paraId="70E09E1D" w14:textId="77777777" w:rsidR="007E21A8" w:rsidRDefault="007E21A8" w:rsidP="00707072">
            <w:r>
              <w:t>Abnahme</w:t>
            </w:r>
          </w:p>
        </w:tc>
      </w:tr>
      <w:tr w:rsidR="007E21A8" w14:paraId="009AC184" w14:textId="77777777" w:rsidTr="14B28E25">
        <w:tc>
          <w:tcPr>
            <w:tcW w:w="2265" w:type="dxa"/>
          </w:tcPr>
          <w:p w14:paraId="59FE309D" w14:textId="5D099D8B" w:rsidR="007E21A8" w:rsidRDefault="007E21A8" w:rsidP="00707072">
            <w:r>
              <w:t>M1IM</w:t>
            </w:r>
          </w:p>
          <w:p w14:paraId="3344A84F" w14:textId="77777777" w:rsidR="007E21A8" w:rsidRDefault="007E21A8" w:rsidP="007E21A8">
            <w:r>
              <w:t>Technische Zeichnung Adapterplatte</w:t>
            </w:r>
          </w:p>
          <w:p w14:paraId="73C76062" w14:textId="53439069" w:rsidR="007E21A8" w:rsidRDefault="14B28E25" w:rsidP="00707072">
            <w:r>
              <w:t>Stückliste (Schrauben usw.)</w:t>
            </w:r>
          </w:p>
          <w:p w14:paraId="6DB66A61" w14:textId="5702ED11" w:rsidR="007E21A8" w:rsidRDefault="14B28E25" w:rsidP="14B28E25">
            <w:r>
              <w:t>Inbetriebnahme Checkliste</w:t>
            </w:r>
          </w:p>
        </w:tc>
        <w:tc>
          <w:tcPr>
            <w:tcW w:w="2265" w:type="dxa"/>
          </w:tcPr>
          <w:p w14:paraId="0A1BF20B" w14:textId="3D1A82D6" w:rsidR="007E21A8" w:rsidRDefault="007E21A8" w:rsidP="00707072">
            <w:r>
              <w:t xml:space="preserve">M1IM -&gt; E1FI </w:t>
            </w:r>
          </w:p>
          <w:p w14:paraId="6D21571A" w14:textId="6E0B286B" w:rsidR="007E21A8" w:rsidRDefault="007E21A8" w:rsidP="00707072">
            <w:r>
              <w:t>Erweiterung (gemeinsames) Pflichtenheft HTML Webseiten</w:t>
            </w:r>
          </w:p>
        </w:tc>
        <w:tc>
          <w:tcPr>
            <w:tcW w:w="2266" w:type="dxa"/>
          </w:tcPr>
          <w:p w14:paraId="331768BF" w14:textId="77777777" w:rsidR="007E21A8" w:rsidRDefault="007E21A8" w:rsidP="00707072">
            <w:r>
              <w:t>E1FI</w:t>
            </w:r>
          </w:p>
          <w:p w14:paraId="241A3B3C" w14:textId="77777777" w:rsidR="007E21A8" w:rsidRDefault="007E21A8" w:rsidP="00707072">
            <w:r>
              <w:t>Erstellung HTML Seiten</w:t>
            </w:r>
          </w:p>
        </w:tc>
        <w:tc>
          <w:tcPr>
            <w:tcW w:w="2266" w:type="dxa"/>
          </w:tcPr>
          <w:p w14:paraId="1D5F2A17" w14:textId="2A2366BE" w:rsidR="007E21A8" w:rsidRDefault="007E21A8" w:rsidP="00707072">
            <w:r>
              <w:t>M1IM, E1FI</w:t>
            </w:r>
          </w:p>
          <w:p w14:paraId="66DE7E28" w14:textId="77777777" w:rsidR="007E21A8" w:rsidRDefault="007E21A8" w:rsidP="00707072">
            <w:r>
              <w:t>Inbetriebnahme</w:t>
            </w:r>
          </w:p>
        </w:tc>
      </w:tr>
    </w:tbl>
    <w:p w14:paraId="6FC5E80E" w14:textId="77777777" w:rsidR="008E541C" w:rsidRDefault="008E541C" w:rsidP="008E541C">
      <w:pPr>
        <w:pStyle w:val="berschrift2"/>
        <w:numPr>
          <w:ilvl w:val="0"/>
          <w:numId w:val="0"/>
        </w:numPr>
      </w:pPr>
    </w:p>
    <w:p w14:paraId="3EC21D7A" w14:textId="07735D10" w:rsidR="008E541C" w:rsidRPr="007E2156" w:rsidRDefault="008E541C" w:rsidP="008E541C">
      <w:pPr>
        <w:pStyle w:val="berschrift2"/>
      </w:pPr>
      <w:bookmarkStart w:id="2" w:name="_Toc27298990"/>
      <w:r>
        <w:t>Aufsetzen Webserver</w:t>
      </w:r>
      <w:bookmarkEnd w:id="2"/>
      <w: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E541C" w14:paraId="1FA5650A" w14:textId="77777777" w:rsidTr="00707072">
        <w:tc>
          <w:tcPr>
            <w:tcW w:w="2265" w:type="dxa"/>
          </w:tcPr>
          <w:p w14:paraId="37F1A05F" w14:textId="29659C82" w:rsidR="008E541C" w:rsidRDefault="008E541C" w:rsidP="00707072">
            <w:r>
              <w:t xml:space="preserve">Vorbereitung </w:t>
            </w:r>
          </w:p>
        </w:tc>
        <w:tc>
          <w:tcPr>
            <w:tcW w:w="2265" w:type="dxa"/>
          </w:tcPr>
          <w:p w14:paraId="4BA22830" w14:textId="77777777" w:rsidR="008E541C" w:rsidRDefault="008E541C" w:rsidP="00707072">
            <w:r>
              <w:t>Beauftragung</w:t>
            </w:r>
          </w:p>
        </w:tc>
        <w:tc>
          <w:tcPr>
            <w:tcW w:w="2266" w:type="dxa"/>
          </w:tcPr>
          <w:p w14:paraId="26ECA4D0" w14:textId="1913C0D5" w:rsidR="008E541C" w:rsidRDefault="008E541C" w:rsidP="00707072">
            <w:r>
              <w:t xml:space="preserve">Durchführung </w:t>
            </w:r>
          </w:p>
        </w:tc>
        <w:tc>
          <w:tcPr>
            <w:tcW w:w="2266" w:type="dxa"/>
          </w:tcPr>
          <w:p w14:paraId="5F7B7E33" w14:textId="77777777" w:rsidR="008E541C" w:rsidRDefault="008E541C" w:rsidP="00707072">
            <w:r>
              <w:t>Abnahme</w:t>
            </w:r>
          </w:p>
        </w:tc>
      </w:tr>
      <w:tr w:rsidR="008E541C" w14:paraId="23F9ED5E" w14:textId="77777777" w:rsidTr="00707072">
        <w:tc>
          <w:tcPr>
            <w:tcW w:w="2265" w:type="dxa"/>
          </w:tcPr>
          <w:p w14:paraId="2721E370" w14:textId="77777777" w:rsidR="008E541C" w:rsidRDefault="008E541C" w:rsidP="00707072">
            <w:r>
              <w:t>E1FI:</w:t>
            </w:r>
          </w:p>
          <w:p w14:paraId="5A1EF902" w14:textId="77777777" w:rsidR="008E541C" w:rsidRDefault="008E541C" w:rsidP="00707072">
            <w:r>
              <w:t>Anforderungsanalyse für Webserver</w:t>
            </w:r>
          </w:p>
          <w:p w14:paraId="714399D7" w14:textId="77777777" w:rsidR="008E541C" w:rsidRDefault="008E541C" w:rsidP="00707072"/>
        </w:tc>
        <w:tc>
          <w:tcPr>
            <w:tcW w:w="2265" w:type="dxa"/>
          </w:tcPr>
          <w:p w14:paraId="4971BE52" w14:textId="77777777" w:rsidR="008E541C" w:rsidRDefault="008E541C" w:rsidP="00707072">
            <w:r>
              <w:t>E1FI AE-&gt; E1FI SI</w:t>
            </w:r>
          </w:p>
          <w:p w14:paraId="2B9F3B50" w14:textId="77777777" w:rsidR="008E541C" w:rsidRDefault="008E541C" w:rsidP="00707072"/>
        </w:tc>
        <w:tc>
          <w:tcPr>
            <w:tcW w:w="2266" w:type="dxa"/>
          </w:tcPr>
          <w:p w14:paraId="16B338A4" w14:textId="77777777" w:rsidR="008E541C" w:rsidRDefault="008E541C" w:rsidP="00707072">
            <w:r>
              <w:t>E1FI SI</w:t>
            </w:r>
          </w:p>
          <w:p w14:paraId="7490B77A" w14:textId="77777777" w:rsidR="008E541C" w:rsidRDefault="008E541C" w:rsidP="00707072">
            <w:r>
              <w:t>Installation und Konfiguration Webserver</w:t>
            </w:r>
          </w:p>
          <w:p w14:paraId="6EDBC398" w14:textId="77777777" w:rsidR="008E541C" w:rsidRDefault="008E541C" w:rsidP="00707072">
            <w:r>
              <w:t>Zugriffsrechte festlegen</w:t>
            </w:r>
          </w:p>
        </w:tc>
        <w:tc>
          <w:tcPr>
            <w:tcW w:w="2266" w:type="dxa"/>
          </w:tcPr>
          <w:p w14:paraId="7FEB9D38" w14:textId="77777777" w:rsidR="008E541C" w:rsidRDefault="008E541C" w:rsidP="00707072">
            <w:r>
              <w:t>E1FI AE + SI</w:t>
            </w:r>
          </w:p>
          <w:p w14:paraId="0CFB690E" w14:textId="77777777" w:rsidR="008E541C" w:rsidRDefault="008E541C" w:rsidP="00707072">
            <w:r>
              <w:t>Inbetriebnahme und Test</w:t>
            </w:r>
          </w:p>
        </w:tc>
      </w:tr>
    </w:tbl>
    <w:p w14:paraId="4613FA3A" w14:textId="77777777" w:rsidR="008E541C" w:rsidRDefault="008E541C" w:rsidP="008E541C"/>
    <w:p w14:paraId="4BFE9788" w14:textId="77777777" w:rsidR="007E21A8" w:rsidRDefault="007E21A8" w:rsidP="007E21A8"/>
    <w:p w14:paraId="28AD456D" w14:textId="432E0D6A" w:rsidR="007E2156" w:rsidRPr="007E2156" w:rsidRDefault="007E2156" w:rsidP="00D7461C">
      <w:pPr>
        <w:pStyle w:val="berschrift2"/>
      </w:pPr>
      <w:bookmarkStart w:id="3" w:name="_Toc27298991"/>
      <w:r>
        <w:lastRenderedPageBreak/>
        <w:t>Planung Sensorik</w:t>
      </w:r>
      <w:r w:rsidR="00CD58DD">
        <w:t>, Infrarotmessungen</w:t>
      </w:r>
      <w:bookmarkEnd w:id="3"/>
      <w:r w:rsidR="00C53D29"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53D29" w14:paraId="6CFCB204" w14:textId="77777777" w:rsidTr="00707072">
        <w:tc>
          <w:tcPr>
            <w:tcW w:w="2265" w:type="dxa"/>
          </w:tcPr>
          <w:p w14:paraId="3C504436" w14:textId="77777777" w:rsidR="00C53D29" w:rsidRDefault="00C53D29" w:rsidP="00707072">
            <w:r>
              <w:t>Vorbereitung</w:t>
            </w:r>
          </w:p>
        </w:tc>
        <w:tc>
          <w:tcPr>
            <w:tcW w:w="2265" w:type="dxa"/>
          </w:tcPr>
          <w:p w14:paraId="6E5594F8" w14:textId="77777777" w:rsidR="00C53D29" w:rsidRDefault="00C53D29" w:rsidP="00707072">
            <w:r>
              <w:t>Beauftragung</w:t>
            </w:r>
          </w:p>
        </w:tc>
        <w:tc>
          <w:tcPr>
            <w:tcW w:w="2266" w:type="dxa"/>
          </w:tcPr>
          <w:p w14:paraId="6440E7A0" w14:textId="77777777" w:rsidR="00C53D29" w:rsidRDefault="00C53D29" w:rsidP="00707072">
            <w:r>
              <w:t>Durchführung</w:t>
            </w:r>
          </w:p>
        </w:tc>
        <w:tc>
          <w:tcPr>
            <w:tcW w:w="2266" w:type="dxa"/>
          </w:tcPr>
          <w:p w14:paraId="2902D6F1" w14:textId="77777777" w:rsidR="00C53D29" w:rsidRDefault="00C53D29" w:rsidP="00707072">
            <w:r>
              <w:t>Abnahme</w:t>
            </w:r>
          </w:p>
        </w:tc>
      </w:tr>
      <w:tr w:rsidR="00C53D29" w14:paraId="5481048E" w14:textId="77777777" w:rsidTr="00707072">
        <w:tc>
          <w:tcPr>
            <w:tcW w:w="2265" w:type="dxa"/>
          </w:tcPr>
          <w:p w14:paraId="354634D2" w14:textId="337CC5D2" w:rsidR="00C53D29" w:rsidRDefault="00C53D29" w:rsidP="00707072">
            <w:r>
              <w:t>E</w:t>
            </w:r>
            <w:r w:rsidR="005F6848">
              <w:t>2</w:t>
            </w:r>
            <w:r>
              <w:t>GS:</w:t>
            </w:r>
          </w:p>
          <w:p w14:paraId="01D7AD4E" w14:textId="417CE041" w:rsidR="00C53D29" w:rsidRDefault="007E2156" w:rsidP="00707072">
            <w:r>
              <w:t>Grundlagen Sensorik (NTC/PTC)</w:t>
            </w:r>
          </w:p>
          <w:p w14:paraId="0C58E49D" w14:textId="52B11A80" w:rsidR="00C53D29" w:rsidRDefault="007E2156" w:rsidP="00707072">
            <w:r>
              <w:t>Sensoren mit IO-Link</w:t>
            </w:r>
          </w:p>
          <w:p w14:paraId="4A202FA0" w14:textId="71420223" w:rsidR="007E2156" w:rsidRDefault="007E2156" w:rsidP="00707072"/>
        </w:tc>
        <w:tc>
          <w:tcPr>
            <w:tcW w:w="2265" w:type="dxa"/>
          </w:tcPr>
          <w:p w14:paraId="4FCFDFFF" w14:textId="76E2C28A" w:rsidR="00C53D29" w:rsidRDefault="00C53D29" w:rsidP="00707072">
            <w:r>
              <w:t>E</w:t>
            </w:r>
            <w:r w:rsidR="005F6848">
              <w:t>2</w:t>
            </w:r>
            <w:r>
              <w:t xml:space="preserve">GS -&gt; </w:t>
            </w:r>
            <w:r w:rsidR="005F6848">
              <w:t>M2IM</w:t>
            </w:r>
          </w:p>
          <w:p w14:paraId="74D1266E" w14:textId="7E38A00C" w:rsidR="00C53D29" w:rsidRDefault="00CD58DD" w:rsidP="00707072">
            <w:r>
              <w:t>Positionierung Temperatursensoren</w:t>
            </w:r>
          </w:p>
        </w:tc>
        <w:tc>
          <w:tcPr>
            <w:tcW w:w="2266" w:type="dxa"/>
          </w:tcPr>
          <w:p w14:paraId="16BC4047" w14:textId="7A588009" w:rsidR="00C53D29" w:rsidRDefault="005F6848" w:rsidP="00707072">
            <w:r>
              <w:t>M2IM</w:t>
            </w:r>
          </w:p>
          <w:p w14:paraId="45A3DE28" w14:textId="77777777" w:rsidR="005F6848" w:rsidRDefault="005F6848" w:rsidP="00707072">
            <w:r>
              <w:t>Halterung für Sensoren (Gewinde?)</w:t>
            </w:r>
          </w:p>
          <w:p w14:paraId="7E6EB93E" w14:textId="094C0D38" w:rsidR="00C53D29" w:rsidRDefault="00CD58DD" w:rsidP="00707072">
            <w:r>
              <w:t>Infrarotstrahlung,</w:t>
            </w:r>
          </w:p>
          <w:p w14:paraId="4EFA9013" w14:textId="0C276D16" w:rsidR="00CD58DD" w:rsidRDefault="00CD58DD" w:rsidP="00707072">
            <w:r>
              <w:t>Funktionsweise Wärmebildkamera</w:t>
            </w:r>
          </w:p>
        </w:tc>
        <w:tc>
          <w:tcPr>
            <w:tcW w:w="2266" w:type="dxa"/>
          </w:tcPr>
          <w:p w14:paraId="7D761026" w14:textId="3B3504D7" w:rsidR="00C53D29" w:rsidRDefault="00C53D29" w:rsidP="00707072">
            <w:proofErr w:type="spellStart"/>
            <w:r>
              <w:t>ExGS</w:t>
            </w:r>
            <w:proofErr w:type="spellEnd"/>
            <w:r>
              <w:t xml:space="preserve">, </w:t>
            </w:r>
            <w:r w:rsidR="005F6848">
              <w:t>M2IM</w:t>
            </w:r>
          </w:p>
          <w:p w14:paraId="38875E0D" w14:textId="77777777" w:rsidR="00C53D29" w:rsidRDefault="00CD58DD" w:rsidP="00707072">
            <w:r>
              <w:t>Messung Temperatur-Hot-Spots</w:t>
            </w:r>
          </w:p>
          <w:p w14:paraId="35568D8C" w14:textId="622AAAAE" w:rsidR="00235C3B" w:rsidRDefault="00235C3B" w:rsidP="00707072">
            <w:r>
              <w:t>Festlegung Montagepunkte</w:t>
            </w:r>
          </w:p>
        </w:tc>
      </w:tr>
    </w:tbl>
    <w:p w14:paraId="7498AD79" w14:textId="77777777" w:rsidR="00C53D29" w:rsidRDefault="00C53D29" w:rsidP="00C53D29"/>
    <w:p w14:paraId="052DF239" w14:textId="77777777" w:rsidR="00F36E69" w:rsidRPr="007E2156" w:rsidRDefault="00F36E69" w:rsidP="00F36E69">
      <w:pPr>
        <w:pStyle w:val="berschrift2"/>
      </w:pPr>
      <w:bookmarkStart w:id="4" w:name="_Toc27298992"/>
      <w:r>
        <w:t>Montage DASM</w:t>
      </w:r>
      <w:bookmarkEnd w:id="4"/>
      <w: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6E69" w14:paraId="63BDB54C" w14:textId="77777777" w:rsidTr="00707072">
        <w:tc>
          <w:tcPr>
            <w:tcW w:w="2265" w:type="dxa"/>
          </w:tcPr>
          <w:p w14:paraId="4EB231C6" w14:textId="77777777" w:rsidR="00F36E69" w:rsidRDefault="00F36E69" w:rsidP="00707072">
            <w:r>
              <w:t>Vorbereitung</w:t>
            </w:r>
          </w:p>
        </w:tc>
        <w:tc>
          <w:tcPr>
            <w:tcW w:w="2265" w:type="dxa"/>
          </w:tcPr>
          <w:p w14:paraId="252C5432" w14:textId="77777777" w:rsidR="00F36E69" w:rsidRDefault="00F36E69" w:rsidP="00707072">
            <w:r>
              <w:t>Beauftragung</w:t>
            </w:r>
          </w:p>
        </w:tc>
        <w:tc>
          <w:tcPr>
            <w:tcW w:w="2266" w:type="dxa"/>
          </w:tcPr>
          <w:p w14:paraId="30A6BEC8" w14:textId="77777777" w:rsidR="00F36E69" w:rsidRDefault="00F36E69" w:rsidP="00707072">
            <w:r>
              <w:t>Durchführung</w:t>
            </w:r>
          </w:p>
        </w:tc>
        <w:tc>
          <w:tcPr>
            <w:tcW w:w="2266" w:type="dxa"/>
          </w:tcPr>
          <w:p w14:paraId="07F1D67A" w14:textId="77777777" w:rsidR="00F36E69" w:rsidRDefault="00F36E69" w:rsidP="00707072">
            <w:r>
              <w:t>Abnahme</w:t>
            </w:r>
          </w:p>
        </w:tc>
      </w:tr>
      <w:tr w:rsidR="00F36E69" w14:paraId="253C950E" w14:textId="77777777" w:rsidTr="00707072">
        <w:tc>
          <w:tcPr>
            <w:tcW w:w="2265" w:type="dxa"/>
          </w:tcPr>
          <w:p w14:paraId="7FE1208A" w14:textId="1C60D096" w:rsidR="00F36E69" w:rsidRDefault="00F36E69" w:rsidP="00707072">
            <w:r>
              <w:t>E</w:t>
            </w:r>
            <w:r w:rsidR="00FD1DFB">
              <w:t>3</w:t>
            </w:r>
            <w:r>
              <w:t>GS:</w:t>
            </w:r>
          </w:p>
          <w:p w14:paraId="7AAA389A" w14:textId="77777777" w:rsidR="00F36E69" w:rsidRDefault="00F36E69" w:rsidP="00707072">
            <w:r>
              <w:t>Mechanische Schnittstellen analysieren</w:t>
            </w:r>
          </w:p>
          <w:p w14:paraId="6F4A707E" w14:textId="77777777" w:rsidR="00F36E69" w:rsidRDefault="00F36E69" w:rsidP="00707072">
            <w:r>
              <w:t>Drehmomente Motor Last berechnen</w:t>
            </w:r>
          </w:p>
        </w:tc>
        <w:tc>
          <w:tcPr>
            <w:tcW w:w="2265" w:type="dxa"/>
          </w:tcPr>
          <w:p w14:paraId="15CA780E" w14:textId="22D5B246" w:rsidR="00F36E69" w:rsidRDefault="00F36E69" w:rsidP="00707072">
            <w:r>
              <w:t>E</w:t>
            </w:r>
            <w:r w:rsidR="00FD1DFB">
              <w:t>3</w:t>
            </w:r>
            <w:r>
              <w:t>GS -&gt; M</w:t>
            </w:r>
            <w:r w:rsidR="007E21A8">
              <w:t>2</w:t>
            </w:r>
            <w:r>
              <w:t>IM</w:t>
            </w:r>
          </w:p>
          <w:p w14:paraId="40047DDD" w14:textId="01B70B54" w:rsidR="00F36E69" w:rsidRDefault="007E21A8" w:rsidP="00707072">
            <w:r>
              <w:t>A</w:t>
            </w:r>
            <w:r w:rsidR="00F36E69">
              <w:t>uswahl und Überprüfung Kupplung</w:t>
            </w:r>
          </w:p>
        </w:tc>
        <w:tc>
          <w:tcPr>
            <w:tcW w:w="2266" w:type="dxa"/>
          </w:tcPr>
          <w:p w14:paraId="075D6938" w14:textId="53897E70" w:rsidR="00F36E69" w:rsidRDefault="00F36E69" w:rsidP="00707072">
            <w:r>
              <w:t>M</w:t>
            </w:r>
            <w:r w:rsidR="00FD1DFB">
              <w:t>3</w:t>
            </w:r>
            <w:r>
              <w:t>IM</w:t>
            </w:r>
          </w:p>
          <w:p w14:paraId="2B6F1B31" w14:textId="77777777" w:rsidR="00F36E69" w:rsidRDefault="00F36E69" w:rsidP="00707072">
            <w:r>
              <w:t>Berechnung Drehmomente und Kräfte</w:t>
            </w:r>
          </w:p>
          <w:p w14:paraId="6072F71F" w14:textId="77777777" w:rsidR="00F36E69" w:rsidRDefault="00F36E69" w:rsidP="00707072">
            <w:r>
              <w:t>Auswahl Kupplung</w:t>
            </w:r>
          </w:p>
        </w:tc>
        <w:tc>
          <w:tcPr>
            <w:tcW w:w="2266" w:type="dxa"/>
          </w:tcPr>
          <w:p w14:paraId="357F55AD" w14:textId="6C733307" w:rsidR="00F36E69" w:rsidRDefault="00F36E69" w:rsidP="00707072">
            <w:r>
              <w:t>E</w:t>
            </w:r>
            <w:r w:rsidR="00FD1DFB">
              <w:t>3</w:t>
            </w:r>
            <w:r>
              <w:t>GS, M</w:t>
            </w:r>
            <w:r w:rsidR="00FD1DFB">
              <w:t>3</w:t>
            </w:r>
            <w:r>
              <w:t>IM</w:t>
            </w:r>
          </w:p>
          <w:p w14:paraId="71069986" w14:textId="77777777" w:rsidR="00F36E69" w:rsidRDefault="00F36E69" w:rsidP="00707072">
            <w:r>
              <w:t>Aufbau und Montage</w:t>
            </w:r>
          </w:p>
        </w:tc>
      </w:tr>
    </w:tbl>
    <w:p w14:paraId="57DE763E" w14:textId="77777777" w:rsidR="00CD58DD" w:rsidRDefault="00CD58DD" w:rsidP="00CD58DD"/>
    <w:p w14:paraId="5CCFB1F3" w14:textId="69997FFF" w:rsidR="004A201E" w:rsidRPr="007E2156" w:rsidRDefault="004A201E" w:rsidP="00D7461C">
      <w:pPr>
        <w:pStyle w:val="berschrift2"/>
      </w:pPr>
      <w:bookmarkStart w:id="5" w:name="_Toc27298993"/>
      <w:r>
        <w:t xml:space="preserve">Software zur Auswertung  </w:t>
      </w:r>
      <w:r w:rsidR="6F8E0612">
        <w:t>(Energiemanagement)</w:t>
      </w:r>
      <w:bookmarkEnd w:id="5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A201E" w14:paraId="0D5047DF" w14:textId="77777777" w:rsidTr="00707072">
        <w:tc>
          <w:tcPr>
            <w:tcW w:w="2265" w:type="dxa"/>
          </w:tcPr>
          <w:p w14:paraId="26EA9072" w14:textId="77777777" w:rsidR="004A201E" w:rsidRDefault="004A201E" w:rsidP="00707072">
            <w:r>
              <w:t>Vorbereitung</w:t>
            </w:r>
          </w:p>
        </w:tc>
        <w:tc>
          <w:tcPr>
            <w:tcW w:w="2265" w:type="dxa"/>
          </w:tcPr>
          <w:p w14:paraId="0FB41EBD" w14:textId="77777777" w:rsidR="004A201E" w:rsidRDefault="004A201E" w:rsidP="00707072">
            <w:r>
              <w:t>Beauftragung</w:t>
            </w:r>
          </w:p>
        </w:tc>
        <w:tc>
          <w:tcPr>
            <w:tcW w:w="2266" w:type="dxa"/>
          </w:tcPr>
          <w:p w14:paraId="0C0BEA6B" w14:textId="77777777" w:rsidR="004A201E" w:rsidRDefault="004A201E" w:rsidP="00707072">
            <w:r>
              <w:t>Durchführung</w:t>
            </w:r>
          </w:p>
        </w:tc>
        <w:tc>
          <w:tcPr>
            <w:tcW w:w="2266" w:type="dxa"/>
          </w:tcPr>
          <w:p w14:paraId="402CAF5D" w14:textId="77777777" w:rsidR="004A201E" w:rsidRDefault="004A201E" w:rsidP="00707072">
            <w:r>
              <w:t>Abnahme</w:t>
            </w:r>
          </w:p>
        </w:tc>
      </w:tr>
      <w:tr w:rsidR="004A201E" w14:paraId="63D4089A" w14:textId="77777777" w:rsidTr="00707072">
        <w:tc>
          <w:tcPr>
            <w:tcW w:w="2265" w:type="dxa"/>
          </w:tcPr>
          <w:p w14:paraId="5BE1FB9E" w14:textId="2072F36E" w:rsidR="004A201E" w:rsidRDefault="004A201E" w:rsidP="00707072">
            <w:r>
              <w:t>E</w:t>
            </w:r>
            <w:r w:rsidR="00FE5847">
              <w:t>2</w:t>
            </w:r>
            <w:r>
              <w:t>GS:</w:t>
            </w:r>
          </w:p>
          <w:p w14:paraId="27694290" w14:textId="1784F91F" w:rsidR="004A201E" w:rsidRDefault="00D7461C" w:rsidP="00707072">
            <w:r>
              <w:t>Testplanung</w:t>
            </w:r>
          </w:p>
          <w:p w14:paraId="6355E51D" w14:textId="7B7DF651" w:rsidR="0082248D" w:rsidRDefault="0082248D" w:rsidP="0082248D">
            <w:pPr>
              <w:pStyle w:val="Listenabsatz"/>
              <w:numPr>
                <w:ilvl w:val="0"/>
                <w:numId w:val="10"/>
              </w:numPr>
            </w:pPr>
            <w:r>
              <w:t>Drehmomente</w:t>
            </w:r>
          </w:p>
          <w:p w14:paraId="2A5F7DA9" w14:textId="6F89730A" w:rsidR="0082248D" w:rsidRDefault="0082248D" w:rsidP="0082248D">
            <w:pPr>
              <w:pStyle w:val="Listenabsatz"/>
              <w:numPr>
                <w:ilvl w:val="0"/>
                <w:numId w:val="10"/>
              </w:numPr>
            </w:pPr>
            <w:r>
              <w:t>Temperaturen</w:t>
            </w:r>
          </w:p>
          <w:p w14:paraId="070F41D2" w14:textId="13832622" w:rsidR="0082248D" w:rsidRDefault="0082248D" w:rsidP="0082248D">
            <w:pPr>
              <w:pStyle w:val="Listenabsatz"/>
              <w:numPr>
                <w:ilvl w:val="0"/>
                <w:numId w:val="10"/>
              </w:numPr>
            </w:pPr>
            <w:r>
              <w:t>Spannung</w:t>
            </w:r>
          </w:p>
          <w:p w14:paraId="295AABA9" w14:textId="1B16F2B6" w:rsidR="0082248D" w:rsidRDefault="0082248D" w:rsidP="0082248D">
            <w:pPr>
              <w:pStyle w:val="Listenabsatz"/>
              <w:numPr>
                <w:ilvl w:val="0"/>
                <w:numId w:val="10"/>
              </w:numPr>
            </w:pPr>
            <w:r>
              <w:t>Strom</w:t>
            </w:r>
          </w:p>
          <w:p w14:paraId="5A69FB7E" w14:textId="46555D32" w:rsidR="0082248D" w:rsidRDefault="0082248D" w:rsidP="0082248D">
            <w:pPr>
              <w:pStyle w:val="Listenabsatz"/>
              <w:numPr>
                <w:ilvl w:val="0"/>
                <w:numId w:val="10"/>
              </w:numPr>
            </w:pPr>
            <w:r>
              <w:t>Leistung</w:t>
            </w:r>
          </w:p>
          <w:p w14:paraId="53E5293F" w14:textId="11053A6D" w:rsidR="0082248D" w:rsidRDefault="0082248D" w:rsidP="0082248D">
            <w:pPr>
              <w:pStyle w:val="Listenabsatz"/>
              <w:numPr>
                <w:ilvl w:val="0"/>
                <w:numId w:val="10"/>
              </w:numPr>
            </w:pPr>
            <w:r>
              <w:t>Wirkungsgrad</w:t>
            </w:r>
          </w:p>
          <w:p w14:paraId="0C2B441D" w14:textId="77777777" w:rsidR="004A201E" w:rsidRDefault="004A201E" w:rsidP="00707072"/>
        </w:tc>
        <w:tc>
          <w:tcPr>
            <w:tcW w:w="2265" w:type="dxa"/>
          </w:tcPr>
          <w:p w14:paraId="72E0D00B" w14:textId="06EFDE2B" w:rsidR="004A201E" w:rsidRDefault="004A201E" w:rsidP="00707072">
            <w:proofErr w:type="spellStart"/>
            <w:r>
              <w:t>ExGS</w:t>
            </w:r>
            <w:proofErr w:type="spellEnd"/>
            <w:r>
              <w:t xml:space="preserve"> -&gt; </w:t>
            </w:r>
            <w:proofErr w:type="spellStart"/>
            <w:r w:rsidR="00D7461C">
              <w:t>ExFI</w:t>
            </w:r>
            <w:proofErr w:type="spellEnd"/>
          </w:p>
          <w:p w14:paraId="359A2916" w14:textId="0C921280" w:rsidR="004A201E" w:rsidRDefault="00D7461C" w:rsidP="00707072">
            <w:r>
              <w:t>Speicherung und Auswertung Messdaten</w:t>
            </w:r>
          </w:p>
        </w:tc>
        <w:tc>
          <w:tcPr>
            <w:tcW w:w="2266" w:type="dxa"/>
          </w:tcPr>
          <w:p w14:paraId="76270AD4" w14:textId="1B05061B" w:rsidR="004A201E" w:rsidRDefault="00D7461C" w:rsidP="00707072">
            <w:proofErr w:type="spellStart"/>
            <w:r>
              <w:t>ExFI</w:t>
            </w:r>
            <w:proofErr w:type="spellEnd"/>
            <w:r w:rsidR="009311A9">
              <w:t xml:space="preserve"> AE </w:t>
            </w:r>
          </w:p>
          <w:p w14:paraId="0FB3DB92" w14:textId="1BF52E1A" w:rsidR="00F84090" w:rsidRDefault="00F84090" w:rsidP="00707072">
            <w:r>
              <w:t>Schnittstelle zu PLC (SEW)</w:t>
            </w:r>
            <w:r w:rsidR="0082248D">
              <w:t xml:space="preserve"> und IO/Link</w:t>
            </w:r>
          </w:p>
          <w:p w14:paraId="421635D8" w14:textId="691C6B72" w:rsidR="009311A9" w:rsidRDefault="009311A9" w:rsidP="00707072"/>
          <w:p w14:paraId="0252D54D" w14:textId="4580458A" w:rsidR="009311A9" w:rsidRDefault="009311A9" w:rsidP="00707072">
            <w:proofErr w:type="spellStart"/>
            <w:r>
              <w:t>ExFI</w:t>
            </w:r>
            <w:proofErr w:type="spellEnd"/>
            <w:r>
              <w:t xml:space="preserve"> AE </w:t>
            </w:r>
          </w:p>
          <w:p w14:paraId="2B664F43" w14:textId="0F1D89A1" w:rsidR="00D7461C" w:rsidRDefault="00D7461C" w:rsidP="00707072">
            <w:r>
              <w:t>Programmierung Auswertung</w:t>
            </w:r>
            <w:r w:rsidR="00CB1CF6">
              <w:t xml:space="preserve"> und Darstellung</w:t>
            </w:r>
          </w:p>
        </w:tc>
        <w:tc>
          <w:tcPr>
            <w:tcW w:w="2266" w:type="dxa"/>
          </w:tcPr>
          <w:p w14:paraId="0EFB9981" w14:textId="37DC000A" w:rsidR="004A201E" w:rsidRDefault="004A201E" w:rsidP="00707072">
            <w:proofErr w:type="spellStart"/>
            <w:r>
              <w:t>ExGS</w:t>
            </w:r>
            <w:proofErr w:type="spellEnd"/>
            <w:r>
              <w:t xml:space="preserve">, </w:t>
            </w:r>
            <w:proofErr w:type="spellStart"/>
            <w:r w:rsidR="00D7461C">
              <w:t>ExFI</w:t>
            </w:r>
            <w:proofErr w:type="spellEnd"/>
          </w:p>
          <w:p w14:paraId="5F691498" w14:textId="1E3F9B46" w:rsidR="00D7461C" w:rsidRDefault="00D7461C" w:rsidP="00707072">
            <w:r>
              <w:t xml:space="preserve">Inbetriebnahme </w:t>
            </w:r>
            <w:r w:rsidR="008E541C">
              <w:t xml:space="preserve">des Gesamtsystems </w:t>
            </w:r>
            <w:r>
              <w:t xml:space="preserve">und </w:t>
            </w:r>
            <w:r w:rsidR="008E541C">
              <w:t>Datenvalidierung</w:t>
            </w:r>
          </w:p>
          <w:p w14:paraId="3FD3852B" w14:textId="77777777" w:rsidR="008E541C" w:rsidRDefault="008E541C" w:rsidP="008E541C">
            <w:pPr>
              <w:pStyle w:val="Listenabsatz"/>
              <w:numPr>
                <w:ilvl w:val="0"/>
                <w:numId w:val="11"/>
              </w:numPr>
            </w:pPr>
            <w:r>
              <w:t>Messung</w:t>
            </w:r>
          </w:p>
          <w:p w14:paraId="653CAD5F" w14:textId="65B0370C" w:rsidR="008E541C" w:rsidRDefault="008E541C" w:rsidP="008E541C">
            <w:r>
              <w:t>Und Kontrolle Hilfesystem</w:t>
            </w:r>
          </w:p>
        </w:tc>
      </w:tr>
    </w:tbl>
    <w:p w14:paraId="585AD5C8" w14:textId="102D16EE" w:rsidR="004A201E" w:rsidRDefault="004A201E" w:rsidP="004A201E"/>
    <w:p w14:paraId="2CD56AD9" w14:textId="77777777" w:rsidR="00F84090" w:rsidRDefault="00F84090" w:rsidP="004A201E"/>
    <w:p w14:paraId="3DEA1810" w14:textId="77777777" w:rsidR="0090676C" w:rsidRDefault="0090676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11864CA" w14:textId="1194A488" w:rsidR="00542DC1" w:rsidRPr="00250244" w:rsidRDefault="000870EA" w:rsidP="002329C7">
      <w:pPr>
        <w:rPr>
          <w:b/>
        </w:rPr>
      </w:pPr>
      <w:r>
        <w:rPr>
          <w:b/>
        </w:rPr>
        <w:lastRenderedPageBreak/>
        <w:t>1.7 Probleme mit Kupplung</w:t>
      </w:r>
    </w:p>
    <w:p w14:paraId="512FB1FF" w14:textId="1219379B" w:rsidR="00250244" w:rsidRDefault="00250244" w:rsidP="002329C7">
      <w:r>
        <w:t>Im Einsatz beim Kunden ergeben sich nach längerer Einsatzzeit Probleme mit der Kupplung. Der Prüfstand soll um eine Sensorik und Auswertung erweitert werden, um Verschleiß der Kupplung (Elastomere) rechtzeitig zu erkennen.</w:t>
      </w:r>
    </w:p>
    <w:p w14:paraId="774254E9" w14:textId="77777777" w:rsidR="00250244" w:rsidRDefault="00250244" w:rsidP="002329C7">
      <w:proofErr w:type="spellStart"/>
      <w:r>
        <w:t>MxIM</w:t>
      </w:r>
      <w:proofErr w:type="spellEnd"/>
      <w:r>
        <w:t xml:space="preserve"> erhält den Auftrag, Verschleiß mit Vibrationssensoren zu erkennen.</w:t>
      </w:r>
    </w:p>
    <w:p w14:paraId="5EE23295" w14:textId="4D0EE671" w:rsidR="00250244" w:rsidRDefault="00250244" w:rsidP="002329C7"/>
    <w:p w14:paraId="4FAB5D09" w14:textId="49CF4B45" w:rsidR="00250244" w:rsidRDefault="0013732F" w:rsidP="002329C7">
      <w:r>
        <w:t>Einsatz Vibrationssensoren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8"/>
        <w:gridCol w:w="2200"/>
        <w:gridCol w:w="2445"/>
        <w:gridCol w:w="2219"/>
      </w:tblGrid>
      <w:tr w:rsidR="00250244" w14:paraId="326EF9C5" w14:textId="77777777" w:rsidTr="00707072">
        <w:tc>
          <w:tcPr>
            <w:tcW w:w="2265" w:type="dxa"/>
          </w:tcPr>
          <w:p w14:paraId="30F21D25" w14:textId="77777777" w:rsidR="00250244" w:rsidRDefault="00250244" w:rsidP="00707072">
            <w:r>
              <w:t>Vorbereitung</w:t>
            </w:r>
          </w:p>
        </w:tc>
        <w:tc>
          <w:tcPr>
            <w:tcW w:w="2265" w:type="dxa"/>
          </w:tcPr>
          <w:p w14:paraId="5354DFAB" w14:textId="77777777" w:rsidR="00250244" w:rsidRDefault="00250244" w:rsidP="00707072">
            <w:r>
              <w:t>Beauftragung</w:t>
            </w:r>
          </w:p>
        </w:tc>
        <w:tc>
          <w:tcPr>
            <w:tcW w:w="2266" w:type="dxa"/>
          </w:tcPr>
          <w:p w14:paraId="7A15968B" w14:textId="77777777" w:rsidR="00250244" w:rsidRDefault="00250244" w:rsidP="00707072">
            <w:r>
              <w:t>Durchführung</w:t>
            </w:r>
          </w:p>
        </w:tc>
        <w:tc>
          <w:tcPr>
            <w:tcW w:w="2266" w:type="dxa"/>
          </w:tcPr>
          <w:p w14:paraId="293D5EEA" w14:textId="77777777" w:rsidR="00250244" w:rsidRDefault="00250244" w:rsidP="00707072">
            <w:r>
              <w:t>Abnahme</w:t>
            </w:r>
          </w:p>
        </w:tc>
      </w:tr>
      <w:tr w:rsidR="00250244" w14:paraId="0909F800" w14:textId="77777777" w:rsidTr="00707072">
        <w:tc>
          <w:tcPr>
            <w:tcW w:w="2265" w:type="dxa"/>
          </w:tcPr>
          <w:p w14:paraId="6670CE56" w14:textId="4DC13560" w:rsidR="00250244" w:rsidRDefault="00250244" w:rsidP="00707072">
            <w:proofErr w:type="spellStart"/>
            <w:r>
              <w:t>MxIM</w:t>
            </w:r>
            <w:proofErr w:type="spellEnd"/>
            <w:r>
              <w:t>:</w:t>
            </w:r>
          </w:p>
          <w:p w14:paraId="10A895EF" w14:textId="1710012E" w:rsidR="00250244" w:rsidRDefault="00250244" w:rsidP="00707072">
            <w:r>
              <w:t>Testplanung</w:t>
            </w:r>
          </w:p>
          <w:p w14:paraId="5C0A02D2" w14:textId="2563F774" w:rsidR="00250244" w:rsidRDefault="00250244" w:rsidP="00707072">
            <w:r>
              <w:t>Versuche Alterung Elastomere</w:t>
            </w:r>
          </w:p>
          <w:p w14:paraId="2E8C9963" w14:textId="77777777" w:rsidR="00250244" w:rsidRDefault="00250244" w:rsidP="00707072"/>
        </w:tc>
        <w:tc>
          <w:tcPr>
            <w:tcW w:w="2265" w:type="dxa"/>
          </w:tcPr>
          <w:p w14:paraId="62E54135" w14:textId="553CC2F5" w:rsidR="00250244" w:rsidRDefault="00250244" w:rsidP="00707072">
            <w:proofErr w:type="spellStart"/>
            <w:r>
              <w:t>MxIM</w:t>
            </w:r>
            <w:proofErr w:type="spellEnd"/>
            <w:r>
              <w:t xml:space="preserve"> -&gt; </w:t>
            </w:r>
            <w:proofErr w:type="spellStart"/>
            <w:r>
              <w:t>ExFI</w:t>
            </w:r>
            <w:proofErr w:type="spellEnd"/>
          </w:p>
          <w:p w14:paraId="10036AB8" w14:textId="77777777" w:rsidR="00250244" w:rsidRDefault="00250244" w:rsidP="00707072">
            <w:r>
              <w:t>Speicherung und Auswertung Messdaten</w:t>
            </w:r>
          </w:p>
        </w:tc>
        <w:tc>
          <w:tcPr>
            <w:tcW w:w="2266" w:type="dxa"/>
          </w:tcPr>
          <w:p w14:paraId="6E21CDDD" w14:textId="11A52160" w:rsidR="00250244" w:rsidRDefault="00250244" w:rsidP="00707072">
            <w:proofErr w:type="spellStart"/>
            <w:r>
              <w:t>ExFI</w:t>
            </w:r>
            <w:proofErr w:type="spellEnd"/>
            <w:r w:rsidR="009311A9">
              <w:t xml:space="preserve"> </w:t>
            </w:r>
          </w:p>
          <w:p w14:paraId="21E379E5" w14:textId="10BE79C9" w:rsidR="00250244" w:rsidRDefault="00250244" w:rsidP="00707072">
            <w:r>
              <w:t>Programmierung Datenbank</w:t>
            </w:r>
          </w:p>
          <w:p w14:paraId="7652BD74" w14:textId="4FE7622C" w:rsidR="009311A9" w:rsidRDefault="009311A9" w:rsidP="00707072">
            <w:r>
              <w:t>Zugriffsrechte/Sicherheit</w:t>
            </w:r>
          </w:p>
          <w:p w14:paraId="2EC7FB2B" w14:textId="285672F5" w:rsidR="00250244" w:rsidRDefault="00250244" w:rsidP="00707072">
            <w:r>
              <w:t xml:space="preserve">Programmierung </w:t>
            </w:r>
            <w:r w:rsidR="0082248D">
              <w:t>(</w:t>
            </w:r>
            <w:proofErr w:type="spellStart"/>
            <w:r w:rsidR="0082248D">
              <w:t>Sü</w:t>
            </w:r>
            <w:proofErr w:type="spellEnd"/>
            <w:r w:rsidR="0082248D">
              <w:t xml:space="preserve">) </w:t>
            </w:r>
            <w:r>
              <w:t>Auswertung</w:t>
            </w:r>
          </w:p>
        </w:tc>
        <w:tc>
          <w:tcPr>
            <w:tcW w:w="2266" w:type="dxa"/>
          </w:tcPr>
          <w:p w14:paraId="48FB6435" w14:textId="77777777" w:rsidR="00250244" w:rsidRDefault="00250244" w:rsidP="00707072">
            <w:proofErr w:type="spellStart"/>
            <w:r>
              <w:t>ExGS</w:t>
            </w:r>
            <w:proofErr w:type="spellEnd"/>
            <w:r>
              <w:t xml:space="preserve">, </w:t>
            </w:r>
            <w:proofErr w:type="spellStart"/>
            <w:r>
              <w:t>ExFI</w:t>
            </w:r>
            <w:proofErr w:type="spellEnd"/>
          </w:p>
          <w:p w14:paraId="6F4018F2" w14:textId="77777777" w:rsidR="00250244" w:rsidRDefault="00250244" w:rsidP="00707072">
            <w:r>
              <w:t>Inbetriebnahme und Test</w:t>
            </w:r>
          </w:p>
        </w:tc>
      </w:tr>
    </w:tbl>
    <w:p w14:paraId="5E7BC3AF" w14:textId="77777777" w:rsidR="00250244" w:rsidRDefault="00250244" w:rsidP="00250244"/>
    <w:p w14:paraId="6C76F213" w14:textId="46C06B53" w:rsidR="00250244" w:rsidRPr="00EB37D2" w:rsidRDefault="00250244" w:rsidP="002329C7">
      <w:r>
        <w:t xml:space="preserve"> </w:t>
      </w:r>
    </w:p>
    <w:sectPr w:rsidR="00250244" w:rsidRPr="00EB37D2" w:rsidSect="005842C7">
      <w:headerReference w:type="default" r:id="rId11"/>
      <w:footerReference w:type="default" r:id="rId12"/>
      <w:type w:val="continuous"/>
      <w:pgSz w:w="11906" w:h="16838"/>
      <w:pgMar w:top="1417" w:right="1417" w:bottom="1134" w:left="1417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A91EB" w14:textId="77777777" w:rsidR="004A12AC" w:rsidRDefault="004A12AC" w:rsidP="00DD159A">
      <w:pPr>
        <w:spacing w:after="0" w:line="240" w:lineRule="auto"/>
      </w:pPr>
      <w:r>
        <w:separator/>
      </w:r>
    </w:p>
  </w:endnote>
  <w:endnote w:type="continuationSeparator" w:id="0">
    <w:p w14:paraId="6D0A972D" w14:textId="77777777" w:rsidR="004A12AC" w:rsidRDefault="004A12AC" w:rsidP="00DD159A">
      <w:pPr>
        <w:spacing w:after="0" w:line="240" w:lineRule="auto"/>
      </w:pPr>
      <w:r>
        <w:continuationSeparator/>
      </w:r>
    </w:p>
  </w:endnote>
  <w:endnote w:type="continuationNotice" w:id="1">
    <w:p w14:paraId="74AA0648" w14:textId="77777777" w:rsidR="004A12AC" w:rsidRDefault="004A1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094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9BF675" w14:textId="77777777" w:rsidR="00BA6EE2" w:rsidRDefault="00BA6EE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196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2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C39945" w14:textId="77777777" w:rsidR="00BA6EE2" w:rsidRDefault="00BA6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7DB3D" w14:textId="77777777" w:rsidR="004A12AC" w:rsidRDefault="004A12AC" w:rsidP="00DD159A">
      <w:pPr>
        <w:spacing w:after="0" w:line="240" w:lineRule="auto"/>
      </w:pPr>
      <w:r>
        <w:separator/>
      </w:r>
    </w:p>
  </w:footnote>
  <w:footnote w:type="continuationSeparator" w:id="0">
    <w:p w14:paraId="2C475E89" w14:textId="77777777" w:rsidR="004A12AC" w:rsidRDefault="004A12AC" w:rsidP="00DD159A">
      <w:pPr>
        <w:spacing w:after="0" w:line="240" w:lineRule="auto"/>
      </w:pPr>
      <w:r>
        <w:continuationSeparator/>
      </w:r>
    </w:p>
  </w:footnote>
  <w:footnote w:type="continuationNotice" w:id="1">
    <w:p w14:paraId="7F2A779C" w14:textId="77777777" w:rsidR="004A12AC" w:rsidRDefault="004A1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B1D3" w14:textId="304C4D49" w:rsidR="00BA6EE2" w:rsidRDefault="00BA6EE2" w:rsidP="00585583">
    <w:pPr>
      <w:pStyle w:val="Kopfzeile"/>
      <w:spacing w:after="360"/>
    </w:pPr>
    <w:r w:rsidRPr="00585583">
      <w:rPr>
        <w:noProof/>
      </w:rPr>
      <w:drawing>
        <wp:inline distT="0" distB="0" distL="0" distR="0" wp14:anchorId="0216040D" wp14:editId="21A60D3E">
          <wp:extent cx="849600" cy="525600"/>
          <wp:effectExtent l="0" t="0" r="8255" b="8255"/>
          <wp:docPr id="1" name="Grafik 1" descr="C:\owncloud\1-Organisationshandbuch\7_CI\7.02_Hss_Logo_1126x7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owncloud\1-Organisationshandbuch\7_CI\7.02_Hss_Logo_1126x7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ab/>
    </w:r>
    <w:r w:rsidR="0FC13F7E" w:rsidRPr="5BE756F7">
      <w:rPr>
        <w:rFonts w:ascii="Tahoma" w:hAnsi="Tahoma" w:cs="Tahoma"/>
        <w:b/>
        <w:bCs/>
        <w:sz w:val="28"/>
        <w:szCs w:val="28"/>
      </w:rPr>
      <w:t>Projekt-</w:t>
    </w:r>
    <w:r w:rsidR="0FC13F7E">
      <w:rPr>
        <w:rFonts w:ascii="Tahoma" w:hAnsi="Tahoma" w:cs="Tahoma"/>
        <w:b/>
        <w:bCs/>
        <w:sz w:val="28"/>
        <w:szCs w:val="28"/>
      </w:rPr>
      <w:t>Szenarien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7A56B591" wp14:editId="6B80811F">
          <wp:extent cx="1616400" cy="522000"/>
          <wp:effectExtent l="0" t="0" r="3175" b="0"/>
          <wp:docPr id="3" name="Bild 1" descr="W:\Bildung\Projekte\New Automation\Marketing\06 Logo\na_log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Bildung\Projekte\New Automation\Marketing\06 Logo\na_logo_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400" cy="52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36E"/>
    <w:multiLevelType w:val="hybridMultilevel"/>
    <w:tmpl w:val="690EADE0"/>
    <w:lvl w:ilvl="0" w:tplc="1B3A053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2884"/>
    <w:multiLevelType w:val="hybridMultilevel"/>
    <w:tmpl w:val="7602AB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17E"/>
    <w:multiLevelType w:val="hybridMultilevel"/>
    <w:tmpl w:val="72546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E4F03"/>
    <w:multiLevelType w:val="hybridMultilevel"/>
    <w:tmpl w:val="DD048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870DF"/>
    <w:multiLevelType w:val="hybridMultilevel"/>
    <w:tmpl w:val="1AB0446C"/>
    <w:lvl w:ilvl="0" w:tplc="C5D06B92">
      <w:numFmt w:val="bullet"/>
      <w:lvlText w:val="-"/>
      <w:lvlJc w:val="left"/>
      <w:pPr>
        <w:ind w:left="615" w:hanging="360"/>
      </w:pPr>
      <w:rPr>
        <w:rFonts w:ascii="Calibri" w:eastAsia="Times New Roman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4B886D1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D8820FE"/>
    <w:multiLevelType w:val="hybridMultilevel"/>
    <w:tmpl w:val="B70E3E5E"/>
    <w:lvl w:ilvl="0" w:tplc="322E7518">
      <w:numFmt w:val="bullet"/>
      <w:lvlText w:val="-"/>
      <w:lvlJc w:val="left"/>
      <w:pPr>
        <w:ind w:left="615" w:hanging="360"/>
      </w:pPr>
      <w:rPr>
        <w:rFonts w:ascii="Calibri" w:eastAsia="Times New Roman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527D4239"/>
    <w:multiLevelType w:val="hybridMultilevel"/>
    <w:tmpl w:val="817631F2"/>
    <w:lvl w:ilvl="0" w:tplc="EF66D6F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6AA7"/>
    <w:multiLevelType w:val="hybridMultilevel"/>
    <w:tmpl w:val="FAB6CC42"/>
    <w:lvl w:ilvl="0" w:tplc="BDDA033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17950"/>
    <w:multiLevelType w:val="hybridMultilevel"/>
    <w:tmpl w:val="84A89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C759A"/>
    <w:multiLevelType w:val="hybridMultilevel"/>
    <w:tmpl w:val="DD6CF510"/>
    <w:lvl w:ilvl="0" w:tplc="BDDA033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9A"/>
    <w:rsid w:val="00085FE9"/>
    <w:rsid w:val="000870EA"/>
    <w:rsid w:val="000B5546"/>
    <w:rsid w:val="000C43C4"/>
    <w:rsid w:val="0013732F"/>
    <w:rsid w:val="001B5A30"/>
    <w:rsid w:val="00204731"/>
    <w:rsid w:val="00206D72"/>
    <w:rsid w:val="00211DF8"/>
    <w:rsid w:val="0022191A"/>
    <w:rsid w:val="002329C7"/>
    <w:rsid w:val="00235C3B"/>
    <w:rsid w:val="00250244"/>
    <w:rsid w:val="002769E3"/>
    <w:rsid w:val="00296259"/>
    <w:rsid w:val="002A2F48"/>
    <w:rsid w:val="002E209E"/>
    <w:rsid w:val="00337EF9"/>
    <w:rsid w:val="00406671"/>
    <w:rsid w:val="004112E4"/>
    <w:rsid w:val="00430F81"/>
    <w:rsid w:val="00463E49"/>
    <w:rsid w:val="0048541B"/>
    <w:rsid w:val="00497CFC"/>
    <w:rsid w:val="004A12AC"/>
    <w:rsid w:val="004A201E"/>
    <w:rsid w:val="005048DA"/>
    <w:rsid w:val="00542DC1"/>
    <w:rsid w:val="00550253"/>
    <w:rsid w:val="005842C7"/>
    <w:rsid w:val="00585583"/>
    <w:rsid w:val="00593BE9"/>
    <w:rsid w:val="005E7836"/>
    <w:rsid w:val="005F6848"/>
    <w:rsid w:val="00634375"/>
    <w:rsid w:val="006436AC"/>
    <w:rsid w:val="006478A3"/>
    <w:rsid w:val="00650B9D"/>
    <w:rsid w:val="00707072"/>
    <w:rsid w:val="0071596F"/>
    <w:rsid w:val="0073503C"/>
    <w:rsid w:val="00751966"/>
    <w:rsid w:val="007629C7"/>
    <w:rsid w:val="00772726"/>
    <w:rsid w:val="00781803"/>
    <w:rsid w:val="0078377B"/>
    <w:rsid w:val="007E2156"/>
    <w:rsid w:val="007E21A8"/>
    <w:rsid w:val="007E502B"/>
    <w:rsid w:val="0082248D"/>
    <w:rsid w:val="00823AB9"/>
    <w:rsid w:val="00826EEE"/>
    <w:rsid w:val="00832D55"/>
    <w:rsid w:val="008B3D33"/>
    <w:rsid w:val="008E541C"/>
    <w:rsid w:val="0090676C"/>
    <w:rsid w:val="00922527"/>
    <w:rsid w:val="009311A9"/>
    <w:rsid w:val="00936BDC"/>
    <w:rsid w:val="00965BE7"/>
    <w:rsid w:val="009B4BDF"/>
    <w:rsid w:val="00A330F2"/>
    <w:rsid w:val="00AA1C95"/>
    <w:rsid w:val="00AA52DB"/>
    <w:rsid w:val="00AC3618"/>
    <w:rsid w:val="00B152EF"/>
    <w:rsid w:val="00B46B37"/>
    <w:rsid w:val="00B4762F"/>
    <w:rsid w:val="00BA6EE2"/>
    <w:rsid w:val="00BE3A1E"/>
    <w:rsid w:val="00BF79C3"/>
    <w:rsid w:val="00C53D29"/>
    <w:rsid w:val="00C82F12"/>
    <w:rsid w:val="00C83A87"/>
    <w:rsid w:val="00C91343"/>
    <w:rsid w:val="00CB1CF6"/>
    <w:rsid w:val="00CD58DD"/>
    <w:rsid w:val="00D23022"/>
    <w:rsid w:val="00D337AE"/>
    <w:rsid w:val="00D45413"/>
    <w:rsid w:val="00D50672"/>
    <w:rsid w:val="00D50C4C"/>
    <w:rsid w:val="00D66E86"/>
    <w:rsid w:val="00D7461C"/>
    <w:rsid w:val="00D80877"/>
    <w:rsid w:val="00D82AF0"/>
    <w:rsid w:val="00DB70D7"/>
    <w:rsid w:val="00DC5A0C"/>
    <w:rsid w:val="00DD159A"/>
    <w:rsid w:val="00E1574B"/>
    <w:rsid w:val="00E44851"/>
    <w:rsid w:val="00EB37D2"/>
    <w:rsid w:val="00F279A9"/>
    <w:rsid w:val="00F30E63"/>
    <w:rsid w:val="00F36E69"/>
    <w:rsid w:val="00F5583F"/>
    <w:rsid w:val="00F73823"/>
    <w:rsid w:val="00F74AE7"/>
    <w:rsid w:val="00F84090"/>
    <w:rsid w:val="00FD1DFB"/>
    <w:rsid w:val="00FE5847"/>
    <w:rsid w:val="02A66011"/>
    <w:rsid w:val="0800B38F"/>
    <w:rsid w:val="08ED3CF3"/>
    <w:rsid w:val="09469709"/>
    <w:rsid w:val="0C57A188"/>
    <w:rsid w:val="0CDCBAC3"/>
    <w:rsid w:val="0D5C8DF5"/>
    <w:rsid w:val="0FC13F7E"/>
    <w:rsid w:val="14B28E25"/>
    <w:rsid w:val="160EC162"/>
    <w:rsid w:val="16D3969E"/>
    <w:rsid w:val="174AD4FC"/>
    <w:rsid w:val="189FBBC6"/>
    <w:rsid w:val="1CE52970"/>
    <w:rsid w:val="1FDF19B5"/>
    <w:rsid w:val="276C252B"/>
    <w:rsid w:val="2A944E18"/>
    <w:rsid w:val="2BBFEA5B"/>
    <w:rsid w:val="2C04EC99"/>
    <w:rsid w:val="2E51AE77"/>
    <w:rsid w:val="30CFA208"/>
    <w:rsid w:val="31AC642E"/>
    <w:rsid w:val="35503392"/>
    <w:rsid w:val="3B2679D6"/>
    <w:rsid w:val="3B85535D"/>
    <w:rsid w:val="3D30C641"/>
    <w:rsid w:val="408B5B64"/>
    <w:rsid w:val="4239E49D"/>
    <w:rsid w:val="469A7321"/>
    <w:rsid w:val="46C2BAC7"/>
    <w:rsid w:val="51FFBB50"/>
    <w:rsid w:val="52C50684"/>
    <w:rsid w:val="534A62AD"/>
    <w:rsid w:val="53A3DA3D"/>
    <w:rsid w:val="5BE756F7"/>
    <w:rsid w:val="5DBDB9B0"/>
    <w:rsid w:val="5DDD390D"/>
    <w:rsid w:val="60579631"/>
    <w:rsid w:val="617665EC"/>
    <w:rsid w:val="68098AF3"/>
    <w:rsid w:val="6AB206A8"/>
    <w:rsid w:val="6F8E0612"/>
    <w:rsid w:val="738D8494"/>
    <w:rsid w:val="75C7B98B"/>
    <w:rsid w:val="774E15A0"/>
    <w:rsid w:val="775CB1A9"/>
    <w:rsid w:val="77B5B11C"/>
    <w:rsid w:val="78B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F075"/>
  <w15:docId w15:val="{04E474CE-CD6F-49A1-AD1F-07015A21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9E3"/>
    <w:pPr>
      <w:spacing w:after="120" w:line="288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A201E"/>
    <w:pPr>
      <w:keepNext/>
      <w:keepLines/>
      <w:numPr>
        <w:numId w:val="9"/>
      </w:numPr>
      <w:spacing w:before="120"/>
      <w:ind w:left="431" w:hanging="43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461C"/>
    <w:pPr>
      <w:keepNext/>
      <w:keepLines/>
      <w:numPr>
        <w:ilvl w:val="1"/>
        <w:numId w:val="9"/>
      </w:numPr>
      <w:spacing w:before="12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2156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2156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2156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156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156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156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156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D159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159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159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D159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C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C95"/>
  </w:style>
  <w:style w:type="paragraph" w:styleId="Fuzeile">
    <w:name w:val="footer"/>
    <w:basedOn w:val="Standard"/>
    <w:link w:val="FuzeileZchn"/>
    <w:uiPriority w:val="99"/>
    <w:unhideWhenUsed/>
    <w:rsid w:val="00AA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C95"/>
  </w:style>
  <w:style w:type="paragraph" w:styleId="Listenabsatz">
    <w:name w:val="List Paragraph"/>
    <w:basedOn w:val="Standard"/>
    <w:uiPriority w:val="34"/>
    <w:qFormat/>
    <w:rsid w:val="00C83A87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BF79C3"/>
  </w:style>
  <w:style w:type="paragraph" w:customStyle="1" w:styleId="paragraph">
    <w:name w:val="paragraph"/>
    <w:basedOn w:val="Standard"/>
    <w:rsid w:val="0075196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op">
    <w:name w:val="eop"/>
    <w:basedOn w:val="Absatz-Standardschriftart"/>
    <w:rsid w:val="00751966"/>
  </w:style>
  <w:style w:type="character" w:customStyle="1" w:styleId="spellingerror">
    <w:name w:val="spellingerror"/>
    <w:basedOn w:val="Absatz-Standardschriftart"/>
    <w:rsid w:val="00751966"/>
  </w:style>
  <w:style w:type="character" w:customStyle="1" w:styleId="contextualspellingandgrammarerror">
    <w:name w:val="contextualspellingandgrammarerror"/>
    <w:basedOn w:val="Absatz-Standardschriftart"/>
    <w:rsid w:val="00751966"/>
  </w:style>
  <w:style w:type="character" w:customStyle="1" w:styleId="berschrift1Zchn">
    <w:name w:val="Überschrift 1 Zchn"/>
    <w:basedOn w:val="Absatz-Standardschriftart"/>
    <w:link w:val="berschrift1"/>
    <w:uiPriority w:val="9"/>
    <w:rsid w:val="004A201E"/>
    <w:rPr>
      <w:rFonts w:eastAsiaTheme="majorEastAsia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3D29"/>
    <w:pPr>
      <w:spacing w:line="259" w:lineRule="auto"/>
      <w:outlineLvl w:val="9"/>
    </w:pPr>
    <w:rPr>
      <w:b w:val="0"/>
    </w:rPr>
  </w:style>
  <w:style w:type="paragraph" w:styleId="Verzeichnis1">
    <w:name w:val="toc 1"/>
    <w:basedOn w:val="Standard"/>
    <w:next w:val="Standard"/>
    <w:autoRedefine/>
    <w:uiPriority w:val="39"/>
    <w:unhideWhenUsed/>
    <w:rsid w:val="00C53D29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7461C"/>
    <w:rPr>
      <w:rFonts w:eastAsiaTheme="majorEastAsia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2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21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15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1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1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1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25024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D117757838CE4CA267DA8E1F1684DF" ma:contentTypeVersion="8" ma:contentTypeDescription="Ein neues Dokument erstellen." ma:contentTypeScope="" ma:versionID="8eb341ea26a4974a47418f940510d589">
  <xsd:schema xmlns:xsd="http://www.w3.org/2001/XMLSchema" xmlns:xs="http://www.w3.org/2001/XMLSchema" xmlns:p="http://schemas.microsoft.com/office/2006/metadata/properties" xmlns:ns2="952eee0c-0db7-4640-957c-9bd0be4a27c7" targetNamespace="http://schemas.microsoft.com/office/2006/metadata/properties" ma:root="true" ma:fieldsID="eaf997d9720d196674de08caab59da56" ns2:_="">
    <xsd:import namespace="952eee0c-0db7-4640-957c-9bd0be4a2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ee0c-0db7-4640-957c-9bd0be4a2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FFDF-D830-4D79-A8DA-97F1EE3EF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0E4E6-64DA-4BB3-9D12-823586CB1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EFF42-C220-4E5C-9859-C305F404F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eee0c-0db7-4640-957c-9bd0be4a2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0ECA7-88BC-4049-9986-89254B0D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tgrauthoff</dc:creator>
  <cp:keywords/>
  <cp:lastModifiedBy>Alexandra Abramova</cp:lastModifiedBy>
  <cp:revision>20</cp:revision>
  <cp:lastPrinted>2019-11-18T21:18:00Z</cp:lastPrinted>
  <dcterms:created xsi:type="dcterms:W3CDTF">2019-12-15T18:42:00Z</dcterms:created>
  <dcterms:modified xsi:type="dcterms:W3CDTF">2021-04-07T11:28:00Z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0x010100D1D117757838CE4CA267DA8E1F1684DF</vt:lpwstr>
  </property>
</Properties>
</file>